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36F6" w14:textId="41E6FC5F" w:rsidR="00D25D40" w:rsidRPr="00D23CA6" w:rsidRDefault="004C4A0E">
      <w:pPr>
        <w:spacing w:before="61" w:after="0" w:line="240" w:lineRule="auto"/>
        <w:ind w:left="2869" w:right="2509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CA6"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77353C1A" w14:textId="77777777" w:rsidR="003A3378" w:rsidRPr="00D23CA6" w:rsidRDefault="003A3378">
      <w:pPr>
        <w:spacing w:before="61" w:after="0" w:line="240" w:lineRule="auto"/>
        <w:ind w:left="2869" w:right="2509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CA6">
        <w:rPr>
          <w:rFonts w:ascii="Times New Roman" w:eastAsia="Times New Roman" w:hAnsi="Times New Roman" w:cs="Times New Roman"/>
          <w:b/>
          <w:sz w:val="24"/>
          <w:szCs w:val="24"/>
        </w:rPr>
        <w:t>Umowa zlecenia / o dzieło</w:t>
      </w:r>
    </w:p>
    <w:p w14:paraId="504FAF40" w14:textId="77777777" w:rsidR="00D25D40" w:rsidRPr="007E0EB5" w:rsidRDefault="00D25D40">
      <w:pPr>
        <w:spacing w:before="10" w:after="0" w:line="240" w:lineRule="auto"/>
        <w:rPr>
          <w:rFonts w:ascii="Calibri" w:eastAsia="Calibri" w:hAnsi="Calibri" w:cs="Calibri"/>
        </w:rPr>
      </w:pPr>
    </w:p>
    <w:p w14:paraId="1C030331" w14:textId="2AA11ABF" w:rsidR="00D25D40" w:rsidRDefault="004C4A0E">
      <w:pPr>
        <w:tabs>
          <w:tab w:val="left" w:pos="839"/>
        </w:tabs>
        <w:spacing w:after="0" w:line="274" w:lineRule="auto"/>
        <w:ind w:right="114"/>
        <w:jc w:val="both"/>
        <w:rPr>
          <w:rFonts w:ascii="Times New Roman" w:eastAsia="Times New Roman" w:hAnsi="Times New Roman" w:cs="Times New Roman"/>
        </w:rPr>
      </w:pPr>
      <w:r w:rsidRPr="007E0EB5">
        <w:rPr>
          <w:rFonts w:ascii="Times New Roman" w:eastAsia="Times New Roman" w:hAnsi="Times New Roman" w:cs="Times New Roman"/>
        </w:rPr>
        <w:t xml:space="preserve">Zgodnie z art. 13 ust. 1 Rozporządzenia Parlamentu Europejskiego i Rady (UE) 2016/679 </w:t>
      </w:r>
      <w:r w:rsidRPr="007E0EB5">
        <w:rPr>
          <w:rFonts w:ascii="Times New Roman" w:eastAsia="Times New Roman" w:hAnsi="Times New Roman" w:cs="Times New Roman"/>
        </w:rPr>
        <w:br/>
        <w:t>|z 27 kwietnia 2016 r. w sprawie ochrony osób fizycznych w związku z przetwarzaniem danych osobowych i w sprawie swobodnego przepływu takich danych oraz uchylenia dyrektywy 95/46/WE (ogólne rozp</w:t>
      </w:r>
      <w:r w:rsidR="003A3378" w:rsidRPr="007E0EB5">
        <w:rPr>
          <w:rFonts w:ascii="Times New Roman" w:eastAsia="Times New Roman" w:hAnsi="Times New Roman" w:cs="Times New Roman"/>
        </w:rPr>
        <w:t>orządzenie o ochronie danych), dalej- RODO, informuję,</w:t>
      </w:r>
      <w:r w:rsidRPr="007E0EB5">
        <w:rPr>
          <w:rFonts w:ascii="Times New Roman" w:eastAsia="Times New Roman" w:hAnsi="Times New Roman" w:cs="Times New Roman"/>
        </w:rPr>
        <w:t xml:space="preserve"> że:</w:t>
      </w:r>
    </w:p>
    <w:p w14:paraId="018BE2D7" w14:textId="77777777" w:rsidR="007E0EB5" w:rsidRPr="007E0EB5" w:rsidRDefault="007E0EB5">
      <w:pPr>
        <w:tabs>
          <w:tab w:val="left" w:pos="839"/>
        </w:tabs>
        <w:spacing w:after="0" w:line="274" w:lineRule="auto"/>
        <w:ind w:right="114"/>
        <w:jc w:val="both"/>
        <w:rPr>
          <w:rFonts w:ascii="Times New Roman" w:eastAsia="Times New Roman" w:hAnsi="Times New Roman" w:cs="Times New Roman"/>
        </w:rPr>
      </w:pPr>
    </w:p>
    <w:p w14:paraId="3A9E3994" w14:textId="63389D88" w:rsidR="00D25D40" w:rsidRPr="007E0EB5" w:rsidRDefault="004C4A0E" w:rsidP="007E0EB5">
      <w:pPr>
        <w:pStyle w:val="Akapitzlist"/>
        <w:numPr>
          <w:ilvl w:val="0"/>
          <w:numId w:val="7"/>
        </w:numPr>
        <w:tabs>
          <w:tab w:val="left" w:pos="839"/>
        </w:tabs>
        <w:spacing w:after="0" w:line="274" w:lineRule="auto"/>
        <w:ind w:right="114"/>
        <w:jc w:val="both"/>
        <w:rPr>
          <w:rFonts w:ascii="Times New Roman" w:eastAsia="Times New Roman" w:hAnsi="Times New Roman" w:cs="Times New Roman"/>
        </w:rPr>
      </w:pPr>
      <w:r w:rsidRPr="007E0EB5">
        <w:rPr>
          <w:rFonts w:ascii="Times New Roman" w:eastAsia="Times New Roman" w:hAnsi="Times New Roman" w:cs="Times New Roman"/>
        </w:rPr>
        <w:t>Administratorem Pani/Pana danych osobowych</w:t>
      </w:r>
      <w:r w:rsidRPr="007E0EB5">
        <w:rPr>
          <w:rFonts w:ascii="Times New Roman" w:eastAsia="Times New Roman" w:hAnsi="Times New Roman" w:cs="Times New Roman"/>
          <w:spacing w:val="-21"/>
        </w:rPr>
        <w:t xml:space="preserve"> </w:t>
      </w:r>
      <w:r w:rsidRPr="007E0EB5">
        <w:rPr>
          <w:rFonts w:ascii="Times New Roman" w:eastAsia="Times New Roman" w:hAnsi="Times New Roman" w:cs="Times New Roman"/>
        </w:rPr>
        <w:t>jest Kolegium</w:t>
      </w:r>
      <w:r w:rsidR="003A3378" w:rsidRPr="007E0EB5">
        <w:rPr>
          <w:rFonts w:ascii="Times New Roman" w:eastAsia="Times New Roman" w:hAnsi="Times New Roman" w:cs="Times New Roman"/>
        </w:rPr>
        <w:t xml:space="preserve"> Pracowników Służb Społecznych </w:t>
      </w:r>
      <w:r w:rsidRPr="007E0EB5">
        <w:rPr>
          <w:rFonts w:ascii="Times New Roman" w:eastAsia="Times New Roman" w:hAnsi="Times New Roman" w:cs="Times New Roman"/>
        </w:rPr>
        <w:t>w Lublinie, ul. Sulisławicka 7, reprezentowane przez Dyrektora Kolegium.</w:t>
      </w:r>
    </w:p>
    <w:p w14:paraId="6313C73E" w14:textId="5A41F4B7" w:rsidR="003A3378" w:rsidRPr="007E0EB5" w:rsidRDefault="004C4A0E" w:rsidP="007E0EB5">
      <w:pPr>
        <w:pStyle w:val="Akapitzlist"/>
        <w:numPr>
          <w:ilvl w:val="0"/>
          <w:numId w:val="7"/>
        </w:numPr>
        <w:tabs>
          <w:tab w:val="left" w:pos="839"/>
        </w:tabs>
        <w:spacing w:before="185" w:after="0" w:line="252" w:lineRule="auto"/>
        <w:ind w:right="123"/>
        <w:jc w:val="both"/>
        <w:rPr>
          <w:rFonts w:ascii="Times New Roman" w:eastAsia="Times New Roman" w:hAnsi="Times New Roman" w:cs="Times New Roman"/>
        </w:rPr>
      </w:pPr>
      <w:r w:rsidRPr="007E0EB5">
        <w:rPr>
          <w:rFonts w:ascii="Times New Roman" w:eastAsia="Times New Roman" w:hAnsi="Times New Roman" w:cs="Times New Roman"/>
        </w:rPr>
        <w:t>Kontakt z Inspektorem Ochrony Danych możliwy jest pod adresem email:</w:t>
      </w:r>
      <w:r w:rsidR="003A3378" w:rsidRPr="007E0EB5">
        <w:rPr>
          <w:rFonts w:ascii="Times New Roman" w:eastAsia="Times New Roman" w:hAnsi="Times New Roman" w:cs="Times New Roman"/>
        </w:rPr>
        <w:t xml:space="preserve"> iod@kpss.lublin.pl</w:t>
      </w:r>
    </w:p>
    <w:p w14:paraId="08CF859F" w14:textId="447B58D2" w:rsidR="00D25D40" w:rsidRPr="007E0EB5" w:rsidRDefault="004C4A0E" w:rsidP="007E0EB5">
      <w:pPr>
        <w:pStyle w:val="Akapitzlist"/>
        <w:numPr>
          <w:ilvl w:val="0"/>
          <w:numId w:val="7"/>
        </w:numPr>
        <w:tabs>
          <w:tab w:val="left" w:pos="839"/>
        </w:tabs>
        <w:spacing w:before="185" w:after="0" w:line="252" w:lineRule="auto"/>
        <w:ind w:right="123"/>
        <w:jc w:val="both"/>
        <w:rPr>
          <w:rFonts w:ascii="Times New Roman" w:eastAsia="Times New Roman" w:hAnsi="Times New Roman" w:cs="Times New Roman"/>
        </w:rPr>
      </w:pPr>
      <w:r w:rsidRPr="007E0EB5">
        <w:rPr>
          <w:rFonts w:ascii="Times New Roman" w:eastAsia="Times New Roman" w:hAnsi="Times New Roman" w:cs="Times New Roman"/>
        </w:rPr>
        <w:t>Dane osobowe przetwarzane będą w celu zawarcia</w:t>
      </w:r>
      <w:r w:rsidR="003A3378" w:rsidRPr="007E0EB5">
        <w:rPr>
          <w:rFonts w:ascii="Times New Roman" w:eastAsia="Times New Roman" w:hAnsi="Times New Roman" w:cs="Times New Roman"/>
        </w:rPr>
        <w:t>,</w:t>
      </w:r>
      <w:r w:rsidRPr="007E0EB5">
        <w:rPr>
          <w:rFonts w:ascii="Times New Roman" w:eastAsia="Times New Roman" w:hAnsi="Times New Roman" w:cs="Times New Roman"/>
        </w:rPr>
        <w:t xml:space="preserve"> prawidłowej realizacji oraz rozliczenia umowy</w:t>
      </w:r>
      <w:r w:rsidR="00591C9E">
        <w:rPr>
          <w:rFonts w:ascii="Times New Roman" w:eastAsia="Times New Roman" w:hAnsi="Times New Roman" w:cs="Times New Roman"/>
        </w:rPr>
        <w:t xml:space="preserve"> oraz w celu archiw</w:t>
      </w:r>
      <w:r w:rsidR="00E60D8A">
        <w:rPr>
          <w:rFonts w:ascii="Times New Roman" w:eastAsia="Times New Roman" w:hAnsi="Times New Roman" w:cs="Times New Roman"/>
        </w:rPr>
        <w:t xml:space="preserve">izacji </w:t>
      </w:r>
      <w:r w:rsidR="00591C9E">
        <w:rPr>
          <w:rFonts w:ascii="Times New Roman" w:eastAsia="Times New Roman" w:hAnsi="Times New Roman" w:cs="Times New Roman"/>
        </w:rPr>
        <w:t>(art. 5 ust. 1 lit.</w:t>
      </w:r>
      <w:r w:rsidR="005027F2">
        <w:rPr>
          <w:rFonts w:ascii="Times New Roman" w:eastAsia="Times New Roman" w:hAnsi="Times New Roman" w:cs="Times New Roman"/>
        </w:rPr>
        <w:t xml:space="preserve"> </w:t>
      </w:r>
      <w:r w:rsidR="00591C9E">
        <w:rPr>
          <w:rFonts w:ascii="Times New Roman" w:eastAsia="Times New Roman" w:hAnsi="Times New Roman" w:cs="Times New Roman"/>
        </w:rPr>
        <w:t>e RODO)</w:t>
      </w:r>
      <w:r w:rsidR="005027F2">
        <w:rPr>
          <w:rFonts w:ascii="Times New Roman" w:eastAsia="Times New Roman" w:hAnsi="Times New Roman" w:cs="Times New Roman"/>
        </w:rPr>
        <w:t>.</w:t>
      </w:r>
    </w:p>
    <w:p w14:paraId="1C45CE0D" w14:textId="77777777" w:rsidR="00D25D40" w:rsidRPr="007E0EB5" w:rsidRDefault="004C4A0E" w:rsidP="007E0EB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0EB5">
        <w:rPr>
          <w:rFonts w:ascii="Times New Roman" w:eastAsia="Times New Roman" w:hAnsi="Times New Roman" w:cs="Times New Roman"/>
        </w:rPr>
        <w:t>Podstawą prawną przetwarzania Pani/Pana danych</w:t>
      </w:r>
      <w:r w:rsidRPr="007E0EB5">
        <w:rPr>
          <w:rFonts w:ascii="Times New Roman" w:eastAsia="Times New Roman" w:hAnsi="Times New Roman" w:cs="Times New Roman"/>
          <w:spacing w:val="-5"/>
        </w:rPr>
        <w:t xml:space="preserve"> </w:t>
      </w:r>
      <w:r w:rsidRPr="007E0EB5">
        <w:rPr>
          <w:rFonts w:ascii="Times New Roman" w:eastAsia="Times New Roman" w:hAnsi="Times New Roman" w:cs="Times New Roman"/>
        </w:rPr>
        <w:t>jest:</w:t>
      </w:r>
    </w:p>
    <w:p w14:paraId="3CFE7F6C" w14:textId="77777777" w:rsidR="00D25D40" w:rsidRPr="007E0EB5" w:rsidRDefault="004C4A0E" w:rsidP="00D23CA6">
      <w:pPr>
        <w:pStyle w:val="Akapitzlist"/>
        <w:numPr>
          <w:ilvl w:val="0"/>
          <w:numId w:val="8"/>
        </w:numPr>
        <w:spacing w:before="5"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7E0EB5">
        <w:rPr>
          <w:rFonts w:ascii="Times New Roman" w:eastAsia="Times New Roman" w:hAnsi="Times New Roman" w:cs="Times New Roman"/>
        </w:rPr>
        <w:t>art. 6 ust. 1 lit. b</w:t>
      </w:r>
      <w:r w:rsidRPr="007E0EB5">
        <w:rPr>
          <w:rFonts w:ascii="Times New Roman" w:eastAsia="Times New Roman" w:hAnsi="Times New Roman" w:cs="Times New Roman"/>
          <w:spacing w:val="-4"/>
        </w:rPr>
        <w:t xml:space="preserve"> </w:t>
      </w:r>
      <w:r w:rsidRPr="007E0EB5">
        <w:rPr>
          <w:rFonts w:ascii="Times New Roman" w:eastAsia="Times New Roman" w:hAnsi="Times New Roman" w:cs="Times New Roman"/>
        </w:rPr>
        <w:t>RODO- przetwarzanie jest niezbędne do wykonania umowy, której stroną jest osoba, której dane dotyczą, lub do podjęcia działań na żądanie osoby, której dane dotyczą przed zawarciem umowy;</w:t>
      </w:r>
    </w:p>
    <w:p w14:paraId="0A6B1CA4" w14:textId="1D18C0BD" w:rsidR="00D25D40" w:rsidRPr="007E0EB5" w:rsidRDefault="004C4A0E" w:rsidP="00D23CA6">
      <w:pPr>
        <w:pStyle w:val="Akapitzlist"/>
        <w:numPr>
          <w:ilvl w:val="0"/>
          <w:numId w:val="8"/>
        </w:numPr>
        <w:spacing w:before="4"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7E0EB5">
        <w:rPr>
          <w:rFonts w:ascii="Times New Roman" w:eastAsia="Times New Roman" w:hAnsi="Times New Roman" w:cs="Times New Roman"/>
        </w:rPr>
        <w:t>art.</w:t>
      </w:r>
      <w:r w:rsidRPr="007E0EB5">
        <w:rPr>
          <w:rFonts w:ascii="Times New Roman" w:eastAsia="Times New Roman" w:hAnsi="Times New Roman" w:cs="Times New Roman"/>
          <w:spacing w:val="-39"/>
        </w:rPr>
        <w:t xml:space="preserve"> </w:t>
      </w:r>
      <w:r w:rsidRPr="007E0EB5">
        <w:rPr>
          <w:rFonts w:ascii="Times New Roman" w:eastAsia="Times New Roman" w:hAnsi="Times New Roman" w:cs="Times New Roman"/>
        </w:rPr>
        <w:t>6 ust. 1 lit. c</w:t>
      </w:r>
      <w:r w:rsidRPr="007E0EB5">
        <w:rPr>
          <w:rFonts w:ascii="Times New Roman" w:eastAsia="Times New Roman" w:hAnsi="Times New Roman" w:cs="Times New Roman"/>
          <w:spacing w:val="-1"/>
        </w:rPr>
        <w:t xml:space="preserve"> </w:t>
      </w:r>
      <w:r w:rsidRPr="007E0EB5">
        <w:rPr>
          <w:rFonts w:ascii="Times New Roman" w:eastAsia="Times New Roman" w:hAnsi="Times New Roman" w:cs="Times New Roman"/>
        </w:rPr>
        <w:t>RODO- przetwarzanie jest niezbędne do wypełnienia obowiązku prawnego ciążącego na administratorze;</w:t>
      </w:r>
    </w:p>
    <w:p w14:paraId="4A368137" w14:textId="77777777" w:rsidR="00D25D40" w:rsidRPr="007E0EB5" w:rsidRDefault="004C4A0E" w:rsidP="00D23CA6">
      <w:pPr>
        <w:pStyle w:val="Akapitzlist"/>
        <w:numPr>
          <w:ilvl w:val="0"/>
          <w:numId w:val="8"/>
        </w:numPr>
        <w:spacing w:before="4"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7E0EB5">
        <w:rPr>
          <w:rFonts w:ascii="Times New Roman" w:eastAsia="Times New Roman" w:hAnsi="Times New Roman" w:cs="Times New Roman"/>
        </w:rPr>
        <w:t>art 6 ust. 1 lit. a – osoba, której dane dotyczą wyraziła zgodę na przetwarzanie swoich danych osobowych w jednym lub większej liczbie określonych celów;</w:t>
      </w:r>
    </w:p>
    <w:p w14:paraId="2807F951" w14:textId="77777777" w:rsidR="00D25D40" w:rsidRPr="007E0EB5" w:rsidRDefault="004C4A0E" w:rsidP="007E0EB5">
      <w:pPr>
        <w:pStyle w:val="Akapitzlist"/>
        <w:numPr>
          <w:ilvl w:val="0"/>
          <w:numId w:val="7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</w:rPr>
      </w:pPr>
      <w:r w:rsidRPr="007E0EB5">
        <w:rPr>
          <w:rFonts w:ascii="Times New Roman" w:eastAsia="Times New Roman" w:hAnsi="Times New Roman" w:cs="Times New Roman"/>
        </w:rPr>
        <w:t>Dane osobowe mogą być przekazywane odbiorcom na podstawie odpowiednich przepisów oraz na podstawie umów powierzenia przetwarzania danych, m.in:</w:t>
      </w:r>
    </w:p>
    <w:p w14:paraId="54F46633" w14:textId="77777777" w:rsidR="00D25D40" w:rsidRPr="007E0EB5" w:rsidRDefault="004C4A0E" w:rsidP="00D23CA6">
      <w:pPr>
        <w:pStyle w:val="Akapitzlist"/>
        <w:numPr>
          <w:ilvl w:val="0"/>
          <w:numId w:val="9"/>
        </w:numPr>
        <w:spacing w:before="280" w:after="119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7E0EB5">
        <w:rPr>
          <w:rFonts w:ascii="Times New Roman" w:eastAsia="Times New Roman" w:hAnsi="Times New Roman" w:cs="Times New Roman"/>
        </w:rPr>
        <w:t>bankom – w celu wypłaty wynagrodzeń;</w:t>
      </w:r>
    </w:p>
    <w:p w14:paraId="3F01A132" w14:textId="77777777" w:rsidR="00D25D40" w:rsidRPr="007E0EB5" w:rsidRDefault="004C4A0E" w:rsidP="00D23CA6">
      <w:pPr>
        <w:pStyle w:val="Akapitzlist"/>
        <w:numPr>
          <w:ilvl w:val="0"/>
          <w:numId w:val="9"/>
        </w:numPr>
        <w:spacing w:after="119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7E0EB5">
        <w:rPr>
          <w:rFonts w:ascii="Times New Roman" w:eastAsia="Times New Roman" w:hAnsi="Times New Roman" w:cs="Times New Roman"/>
        </w:rPr>
        <w:t>organom państwowym w celu wykonania obowiązków ciążących na administratorze;</w:t>
      </w:r>
    </w:p>
    <w:p w14:paraId="3C91DFDE" w14:textId="77777777" w:rsidR="00D25D40" w:rsidRPr="007E0EB5" w:rsidRDefault="004C4A0E" w:rsidP="00D23CA6">
      <w:pPr>
        <w:pStyle w:val="Akapitzlist"/>
        <w:numPr>
          <w:ilvl w:val="0"/>
          <w:numId w:val="9"/>
        </w:numPr>
        <w:spacing w:after="119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7E0EB5">
        <w:rPr>
          <w:rFonts w:ascii="Times New Roman" w:eastAsia="Times New Roman" w:hAnsi="Times New Roman" w:cs="Times New Roman"/>
        </w:rPr>
        <w:t>podmiotom świadczącym usługi pocztowe (tj. Poczcie Polskiej i kurierom);</w:t>
      </w:r>
    </w:p>
    <w:p w14:paraId="43462648" w14:textId="77777777" w:rsidR="00D25D40" w:rsidRPr="007E0EB5" w:rsidRDefault="004C4A0E" w:rsidP="00D23CA6">
      <w:pPr>
        <w:pStyle w:val="Akapitzlist"/>
        <w:numPr>
          <w:ilvl w:val="0"/>
          <w:numId w:val="9"/>
        </w:numPr>
        <w:tabs>
          <w:tab w:val="left" w:pos="839"/>
        </w:tabs>
        <w:spacing w:after="28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7E0EB5">
        <w:rPr>
          <w:rFonts w:ascii="Times New Roman" w:eastAsia="Times New Roman" w:hAnsi="Times New Roman" w:cs="Times New Roman"/>
        </w:rPr>
        <w:t>podmiotom obsługującym nasze systemy teleinformatyczne (tj. firmom hostingowym, dostawcom usług IT);</w:t>
      </w:r>
    </w:p>
    <w:p w14:paraId="753781CD" w14:textId="62E75441" w:rsidR="00D25D40" w:rsidRPr="007E0EB5" w:rsidRDefault="004C4A0E" w:rsidP="007E0EB5">
      <w:pPr>
        <w:pStyle w:val="Akapitzlist"/>
        <w:numPr>
          <w:ilvl w:val="0"/>
          <w:numId w:val="7"/>
        </w:numPr>
        <w:tabs>
          <w:tab w:val="left" w:pos="839"/>
        </w:tabs>
        <w:spacing w:after="0" w:line="240" w:lineRule="auto"/>
        <w:ind w:right="117"/>
        <w:jc w:val="both"/>
        <w:rPr>
          <w:rFonts w:ascii="Times New Roman" w:eastAsia="Times New Roman" w:hAnsi="Times New Roman" w:cs="Times New Roman"/>
        </w:rPr>
      </w:pPr>
      <w:r w:rsidRPr="007E0EB5">
        <w:rPr>
          <w:rFonts w:ascii="Times New Roman" w:eastAsia="Times New Roman" w:hAnsi="Times New Roman" w:cs="Times New Roman"/>
        </w:rPr>
        <w:t>Pani/Pana dan</w:t>
      </w:r>
      <w:r w:rsidR="00A0159F" w:rsidRPr="007E0EB5">
        <w:rPr>
          <w:rFonts w:ascii="Times New Roman" w:eastAsia="Times New Roman" w:hAnsi="Times New Roman" w:cs="Times New Roman"/>
        </w:rPr>
        <w:t>e</w:t>
      </w:r>
      <w:r w:rsidRPr="007E0EB5">
        <w:rPr>
          <w:rFonts w:ascii="Times New Roman" w:eastAsia="Times New Roman" w:hAnsi="Times New Roman" w:cs="Times New Roman"/>
        </w:rPr>
        <w:t xml:space="preserve"> osobow</w:t>
      </w:r>
      <w:r w:rsidR="00A0159F" w:rsidRPr="007E0EB5">
        <w:rPr>
          <w:rFonts w:ascii="Times New Roman" w:eastAsia="Times New Roman" w:hAnsi="Times New Roman" w:cs="Times New Roman"/>
        </w:rPr>
        <w:t xml:space="preserve">e będą </w:t>
      </w:r>
      <w:r w:rsidRPr="007E0EB5">
        <w:rPr>
          <w:rFonts w:ascii="Times New Roman" w:eastAsia="Times New Roman" w:hAnsi="Times New Roman" w:cs="Times New Roman"/>
        </w:rPr>
        <w:t>prze</w:t>
      </w:r>
      <w:r w:rsidR="00A0159F" w:rsidRPr="007E0EB5">
        <w:rPr>
          <w:rFonts w:ascii="Times New Roman" w:eastAsia="Times New Roman" w:hAnsi="Times New Roman" w:cs="Times New Roman"/>
        </w:rPr>
        <w:t>chowywane przez czas określony w Jednolitym Rzeczowym Wykazie Akt, zatwierdzonym przez Archiwum Państwowe w Lublinie</w:t>
      </w:r>
      <w:r w:rsidR="0012377C">
        <w:rPr>
          <w:rFonts w:ascii="Times New Roman" w:eastAsia="Times New Roman" w:hAnsi="Times New Roman" w:cs="Times New Roman"/>
        </w:rPr>
        <w:t xml:space="preserve"> lub </w:t>
      </w:r>
      <w:r w:rsidR="009E3B1A">
        <w:rPr>
          <w:rFonts w:ascii="Times New Roman" w:eastAsia="Times New Roman" w:hAnsi="Times New Roman" w:cs="Times New Roman"/>
        </w:rPr>
        <w:br/>
      </w:r>
      <w:r w:rsidR="0012377C">
        <w:rPr>
          <w:rFonts w:ascii="Times New Roman" w:eastAsia="Times New Roman" w:hAnsi="Times New Roman" w:cs="Times New Roman"/>
        </w:rPr>
        <w:t>do czasu cofnięcia zgody, w przypadku danych przetwarzanych na podstawie wyrażonej zgody.</w:t>
      </w:r>
    </w:p>
    <w:p w14:paraId="6D7B9A05" w14:textId="77777777" w:rsidR="00D25D40" w:rsidRPr="007E0EB5" w:rsidRDefault="00D25D40">
      <w:pPr>
        <w:spacing w:after="0" w:line="12" w:lineRule="auto"/>
        <w:rPr>
          <w:rFonts w:ascii="Calibri" w:eastAsia="Calibri" w:hAnsi="Calibri" w:cs="Calibri"/>
        </w:rPr>
      </w:pPr>
    </w:p>
    <w:p w14:paraId="39D09818" w14:textId="77777777" w:rsidR="00D25D40" w:rsidRPr="007E0EB5" w:rsidRDefault="00A0159F" w:rsidP="007E0EB5">
      <w:pPr>
        <w:pStyle w:val="Akapitzlist"/>
        <w:numPr>
          <w:ilvl w:val="0"/>
          <w:numId w:val="7"/>
        </w:numPr>
        <w:tabs>
          <w:tab w:val="left" w:pos="899"/>
        </w:tabs>
        <w:spacing w:before="69" w:after="0" w:line="240" w:lineRule="auto"/>
        <w:rPr>
          <w:rFonts w:ascii="Times New Roman" w:eastAsia="Times New Roman" w:hAnsi="Times New Roman" w:cs="Times New Roman"/>
        </w:rPr>
      </w:pPr>
      <w:r w:rsidRPr="007E0EB5">
        <w:rPr>
          <w:rFonts w:ascii="Times New Roman" w:eastAsia="Times New Roman" w:hAnsi="Times New Roman" w:cs="Times New Roman"/>
        </w:rPr>
        <w:t>M</w:t>
      </w:r>
      <w:r w:rsidR="004C4A0E" w:rsidRPr="007E0EB5">
        <w:rPr>
          <w:rFonts w:ascii="Times New Roman" w:eastAsia="Times New Roman" w:hAnsi="Times New Roman" w:cs="Times New Roman"/>
        </w:rPr>
        <w:t>a Pani/Pan prawo</w:t>
      </w:r>
      <w:r w:rsidR="004C4A0E" w:rsidRPr="007E0EB5">
        <w:rPr>
          <w:rFonts w:ascii="Times New Roman" w:eastAsia="Times New Roman" w:hAnsi="Times New Roman" w:cs="Times New Roman"/>
          <w:spacing w:val="-1"/>
        </w:rPr>
        <w:t xml:space="preserve"> </w:t>
      </w:r>
      <w:r w:rsidR="004C4A0E" w:rsidRPr="007E0EB5">
        <w:rPr>
          <w:rFonts w:ascii="Times New Roman" w:eastAsia="Times New Roman" w:hAnsi="Times New Roman" w:cs="Times New Roman"/>
        </w:rPr>
        <w:t>do:</w:t>
      </w:r>
    </w:p>
    <w:p w14:paraId="1267A850" w14:textId="77777777" w:rsidR="00B70200" w:rsidRPr="007E0EB5" w:rsidRDefault="00B70200" w:rsidP="007E0EB5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sz w:val="22"/>
          <w:szCs w:val="22"/>
        </w:rPr>
      </w:pPr>
      <w:r w:rsidRPr="007E0EB5">
        <w:rPr>
          <w:sz w:val="22"/>
          <w:szCs w:val="22"/>
        </w:rPr>
        <w:t>prawo dostępu do danych;</w:t>
      </w:r>
    </w:p>
    <w:p w14:paraId="2DB0C581" w14:textId="77777777" w:rsidR="00B70200" w:rsidRPr="007E0EB5" w:rsidRDefault="00B70200" w:rsidP="007E0EB5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sz w:val="22"/>
          <w:szCs w:val="22"/>
        </w:rPr>
      </w:pPr>
      <w:r w:rsidRPr="007E0EB5">
        <w:rPr>
          <w:sz w:val="22"/>
          <w:szCs w:val="22"/>
        </w:rPr>
        <w:t>prawo do sprostowania danych;</w:t>
      </w:r>
    </w:p>
    <w:p w14:paraId="7195A16E" w14:textId="77777777" w:rsidR="00B70200" w:rsidRPr="007E0EB5" w:rsidRDefault="00B70200" w:rsidP="007E0EB5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sz w:val="22"/>
          <w:szCs w:val="22"/>
        </w:rPr>
      </w:pPr>
      <w:r w:rsidRPr="007E0EB5">
        <w:rPr>
          <w:sz w:val="22"/>
          <w:szCs w:val="22"/>
        </w:rPr>
        <w:t>prawo do usunięcia danych;</w:t>
      </w:r>
    </w:p>
    <w:p w14:paraId="145EE250" w14:textId="77777777" w:rsidR="00B70200" w:rsidRPr="007E0EB5" w:rsidRDefault="00B70200" w:rsidP="007E0EB5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sz w:val="22"/>
          <w:szCs w:val="22"/>
        </w:rPr>
      </w:pPr>
      <w:r w:rsidRPr="007E0EB5">
        <w:rPr>
          <w:sz w:val="22"/>
          <w:szCs w:val="22"/>
        </w:rPr>
        <w:t>prawo do ograniczenia przetwarzania;</w:t>
      </w:r>
    </w:p>
    <w:p w14:paraId="171CD987" w14:textId="7753132C" w:rsidR="007C24D9" w:rsidRPr="007E0EB5" w:rsidRDefault="00B70200" w:rsidP="007E0EB5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sz w:val="22"/>
          <w:szCs w:val="22"/>
        </w:rPr>
      </w:pPr>
      <w:r w:rsidRPr="007E0EB5">
        <w:rPr>
          <w:sz w:val="22"/>
          <w:szCs w:val="22"/>
        </w:rPr>
        <w:t xml:space="preserve">w zakresie, w jakim podstawą przetwarzania Pani/Pani danych osobowych jest zgoda– </w:t>
      </w:r>
      <w:r w:rsidR="007C24D9" w:rsidRPr="007E0EB5">
        <w:rPr>
          <w:sz w:val="22"/>
          <w:szCs w:val="22"/>
        </w:rPr>
        <w:t>prawo do cofnięcia zgody, bez wpływu na zgodność z prawem przetwarzania, którego dokonano na podstawie zgody przed jej cofnięciem;</w:t>
      </w:r>
    </w:p>
    <w:p w14:paraId="48D1C7F0" w14:textId="77777777" w:rsidR="00B70200" w:rsidRPr="007E0EB5" w:rsidRDefault="00B70200" w:rsidP="007E0EB5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sz w:val="22"/>
          <w:szCs w:val="22"/>
        </w:rPr>
      </w:pPr>
      <w:r w:rsidRPr="007E0EB5">
        <w:rPr>
          <w:sz w:val="22"/>
          <w:szCs w:val="22"/>
        </w:rPr>
        <w:t>prawo wniesienia skargi do Prezesa Urzędu Ochrony Danych Osobowych, gdy uzna Pani/Pan, że przetwarzanie Pani/Pana danych osobowych narusza przepisy R</w:t>
      </w:r>
      <w:r w:rsidR="003A3378" w:rsidRPr="007E0EB5">
        <w:rPr>
          <w:sz w:val="22"/>
          <w:szCs w:val="22"/>
        </w:rPr>
        <w:t>ODO;</w:t>
      </w:r>
    </w:p>
    <w:p w14:paraId="32F02F5C" w14:textId="77777777" w:rsidR="003A3378" w:rsidRPr="007E0EB5" w:rsidRDefault="003A3378" w:rsidP="007E0EB5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sz w:val="22"/>
          <w:szCs w:val="22"/>
        </w:rPr>
      </w:pPr>
      <w:r w:rsidRPr="007E0EB5">
        <w:rPr>
          <w:sz w:val="22"/>
          <w:szCs w:val="22"/>
        </w:rPr>
        <w:t>Pani/Pana dane osobowe nie będą przetwarzane w sposób zautomatyzowany.</w:t>
      </w:r>
    </w:p>
    <w:p w14:paraId="4355A8D9" w14:textId="77777777" w:rsidR="00B70200" w:rsidRPr="007E0EB5" w:rsidRDefault="00B70200" w:rsidP="00D23CA6">
      <w:pPr>
        <w:pStyle w:val="NormalnyWeb"/>
        <w:jc w:val="both"/>
        <w:rPr>
          <w:sz w:val="22"/>
          <w:szCs w:val="22"/>
        </w:rPr>
      </w:pPr>
      <w:r w:rsidRPr="007E0EB5">
        <w:rPr>
          <w:sz w:val="22"/>
          <w:szCs w:val="22"/>
        </w:rPr>
        <w:t>Podanie przez Panią/Pana danych osobowych, niezbędnych do zawarcia</w:t>
      </w:r>
      <w:r w:rsidR="003A3378" w:rsidRPr="007E0EB5">
        <w:rPr>
          <w:sz w:val="22"/>
          <w:szCs w:val="22"/>
        </w:rPr>
        <w:t xml:space="preserve"> umowy jest konieczne, </w:t>
      </w:r>
      <w:r w:rsidRPr="007E0EB5">
        <w:rPr>
          <w:sz w:val="22"/>
          <w:szCs w:val="22"/>
        </w:rPr>
        <w:t>bez podania danych</w:t>
      </w:r>
      <w:r w:rsidR="003A3378" w:rsidRPr="007E0EB5">
        <w:rPr>
          <w:sz w:val="22"/>
          <w:szCs w:val="22"/>
        </w:rPr>
        <w:t xml:space="preserve"> niezbędnych,</w:t>
      </w:r>
      <w:r w:rsidRPr="007E0EB5">
        <w:rPr>
          <w:sz w:val="22"/>
          <w:szCs w:val="22"/>
        </w:rPr>
        <w:t xml:space="preserve"> </w:t>
      </w:r>
      <w:r w:rsidR="003A3378" w:rsidRPr="007E0EB5">
        <w:rPr>
          <w:sz w:val="22"/>
          <w:szCs w:val="22"/>
        </w:rPr>
        <w:t>nie jest możliwe zawarcie umowy</w:t>
      </w:r>
      <w:r w:rsidRPr="007E0EB5">
        <w:rPr>
          <w:sz w:val="22"/>
          <w:szCs w:val="22"/>
        </w:rPr>
        <w:t xml:space="preserve">. </w:t>
      </w:r>
    </w:p>
    <w:p w14:paraId="483B7129" w14:textId="77777777" w:rsidR="00B70200" w:rsidRPr="007E0EB5" w:rsidRDefault="00B70200">
      <w:pPr>
        <w:spacing w:before="7" w:after="0" w:line="240" w:lineRule="auto"/>
        <w:rPr>
          <w:rFonts w:ascii="Calibri" w:eastAsia="Calibri" w:hAnsi="Calibri" w:cs="Calibri"/>
        </w:rPr>
      </w:pPr>
    </w:p>
    <w:p w14:paraId="2B71140D" w14:textId="77777777" w:rsidR="00B70200" w:rsidRPr="007E0EB5" w:rsidRDefault="00B70200">
      <w:pPr>
        <w:spacing w:before="7" w:after="0" w:line="240" w:lineRule="auto"/>
        <w:rPr>
          <w:rFonts w:ascii="Calibri" w:eastAsia="Calibri" w:hAnsi="Calibri" w:cs="Calibri"/>
        </w:rPr>
      </w:pPr>
    </w:p>
    <w:p w14:paraId="2C1B0E9D" w14:textId="77777777" w:rsidR="00D25D40" w:rsidRPr="007E0EB5" w:rsidRDefault="00D25D40">
      <w:pPr>
        <w:spacing w:after="0" w:line="240" w:lineRule="auto"/>
        <w:rPr>
          <w:rFonts w:ascii="Calibri" w:eastAsia="Calibri" w:hAnsi="Calibri" w:cs="Calibri"/>
        </w:rPr>
      </w:pPr>
    </w:p>
    <w:p w14:paraId="6A981CC7" w14:textId="77777777" w:rsidR="00D25D40" w:rsidRPr="007E0EB5" w:rsidRDefault="004C4A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0EB5">
        <w:rPr>
          <w:rFonts w:ascii="Times New Roman" w:eastAsia="Times New Roman" w:hAnsi="Times New Roman" w:cs="Times New Roman"/>
        </w:rPr>
        <w:tab/>
      </w:r>
      <w:r w:rsidRPr="007E0EB5">
        <w:rPr>
          <w:rFonts w:ascii="Times New Roman" w:eastAsia="Times New Roman" w:hAnsi="Times New Roman" w:cs="Times New Roman"/>
        </w:rPr>
        <w:tab/>
      </w:r>
      <w:r w:rsidRPr="007E0EB5">
        <w:rPr>
          <w:rFonts w:ascii="Times New Roman" w:eastAsia="Times New Roman" w:hAnsi="Times New Roman" w:cs="Times New Roman"/>
        </w:rPr>
        <w:tab/>
      </w:r>
      <w:r w:rsidRPr="007E0EB5">
        <w:rPr>
          <w:rFonts w:ascii="Times New Roman" w:eastAsia="Times New Roman" w:hAnsi="Times New Roman" w:cs="Times New Roman"/>
        </w:rPr>
        <w:tab/>
      </w:r>
      <w:r w:rsidRPr="007E0EB5">
        <w:rPr>
          <w:rFonts w:ascii="Times New Roman" w:eastAsia="Times New Roman" w:hAnsi="Times New Roman" w:cs="Times New Roman"/>
        </w:rPr>
        <w:tab/>
      </w:r>
      <w:r w:rsidRPr="007E0EB5">
        <w:rPr>
          <w:rFonts w:ascii="Times New Roman" w:eastAsia="Times New Roman" w:hAnsi="Times New Roman" w:cs="Times New Roman"/>
        </w:rPr>
        <w:tab/>
      </w:r>
      <w:r w:rsidRPr="007E0EB5">
        <w:rPr>
          <w:rFonts w:ascii="Times New Roman" w:eastAsia="Times New Roman" w:hAnsi="Times New Roman" w:cs="Times New Roman"/>
        </w:rPr>
        <w:tab/>
        <w:t>Administrator Ochrony Danych</w:t>
      </w:r>
    </w:p>
    <w:sectPr w:rsidR="00D25D40" w:rsidRPr="007E0EB5" w:rsidSect="007E0EB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50B47"/>
    <w:multiLevelType w:val="multilevel"/>
    <w:tmpl w:val="9E0243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7C5498"/>
    <w:multiLevelType w:val="multilevel"/>
    <w:tmpl w:val="9C084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4450CB"/>
    <w:multiLevelType w:val="hybridMultilevel"/>
    <w:tmpl w:val="8A1CBF1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D62C56"/>
    <w:multiLevelType w:val="multilevel"/>
    <w:tmpl w:val="4DECD4F0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 w15:restartNumberingAfterBreak="0">
    <w:nsid w:val="43357CFA"/>
    <w:multiLevelType w:val="hybridMultilevel"/>
    <w:tmpl w:val="8A181F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00BDC"/>
    <w:multiLevelType w:val="hybridMultilevel"/>
    <w:tmpl w:val="7338D00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D150F6"/>
    <w:multiLevelType w:val="multilevel"/>
    <w:tmpl w:val="670CBF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1047B5"/>
    <w:multiLevelType w:val="hybridMultilevel"/>
    <w:tmpl w:val="5A4C7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083111">
    <w:abstractNumId w:val="6"/>
  </w:num>
  <w:num w:numId="2" w16cid:durableId="986907054">
    <w:abstractNumId w:val="0"/>
  </w:num>
  <w:num w:numId="3" w16cid:durableId="551699810">
    <w:abstractNumId w:val="1"/>
  </w:num>
  <w:num w:numId="4" w16cid:durableId="55009287">
    <w:abstractNumId w:val="3"/>
  </w:num>
  <w:num w:numId="5" w16cid:durableId="7134312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3209684">
    <w:abstractNumId w:val="4"/>
  </w:num>
  <w:num w:numId="7" w16cid:durableId="1426615185">
    <w:abstractNumId w:val="7"/>
  </w:num>
  <w:num w:numId="8" w16cid:durableId="997344098">
    <w:abstractNumId w:val="5"/>
  </w:num>
  <w:num w:numId="9" w16cid:durableId="1991906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D40"/>
    <w:rsid w:val="0012377C"/>
    <w:rsid w:val="003A3378"/>
    <w:rsid w:val="004456E0"/>
    <w:rsid w:val="004C4A0E"/>
    <w:rsid w:val="005027F2"/>
    <w:rsid w:val="00591C9E"/>
    <w:rsid w:val="005A62A2"/>
    <w:rsid w:val="007C24D9"/>
    <w:rsid w:val="007E0EB5"/>
    <w:rsid w:val="009E3B1A"/>
    <w:rsid w:val="00A0159F"/>
    <w:rsid w:val="00B70200"/>
    <w:rsid w:val="00D23CA6"/>
    <w:rsid w:val="00D25D40"/>
    <w:rsid w:val="00E60D8A"/>
    <w:rsid w:val="00E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E4AB"/>
  <w15:docId w15:val="{2066797D-D037-4F78-89B4-24B1AEA6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A0E"/>
    <w:pPr>
      <w:ind w:left="720"/>
      <w:contextualSpacing/>
    </w:pPr>
  </w:style>
  <w:style w:type="paragraph" w:styleId="NormalnyWeb">
    <w:name w:val="Normal (Web)"/>
    <w:basedOn w:val="Normalny"/>
    <w:unhideWhenUsed/>
    <w:rsid w:val="00B702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A3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Nowicka</cp:lastModifiedBy>
  <cp:revision>12</cp:revision>
  <dcterms:created xsi:type="dcterms:W3CDTF">2022-11-27T17:56:00Z</dcterms:created>
  <dcterms:modified xsi:type="dcterms:W3CDTF">2023-05-11T12:39:00Z</dcterms:modified>
</cp:coreProperties>
</file>