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9A2F5" w14:textId="77777777" w:rsidR="00BC617F" w:rsidRDefault="00BC617F" w:rsidP="00BC617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3B3BB3">
        <w:rPr>
          <w:rFonts w:ascii="Arial" w:hAnsi="Arial" w:cs="Arial"/>
          <w:b/>
          <w:bCs/>
          <w:sz w:val="20"/>
          <w:szCs w:val="20"/>
          <w:lang w:eastAsia="en-US"/>
        </w:rPr>
        <w:t>Klauzula informacyjna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 – </w:t>
      </w:r>
    </w:p>
    <w:p w14:paraId="5E959C89" w14:textId="73811398" w:rsidR="00BC617F" w:rsidRPr="003B3BB3" w:rsidRDefault="00BC617F" w:rsidP="00BC617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specjalizacja z zakresu organizacji pomocy społecznej</w:t>
      </w:r>
    </w:p>
    <w:p w14:paraId="2CA3255D" w14:textId="77777777" w:rsidR="00BC617F" w:rsidRPr="003B3BB3" w:rsidRDefault="00BC617F" w:rsidP="00BC617F">
      <w:pPr>
        <w:spacing w:before="120" w:after="120" w:line="312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B3BB3">
        <w:rPr>
          <w:rFonts w:ascii="Arial" w:hAnsi="Arial" w:cs="Arial"/>
          <w:sz w:val="20"/>
          <w:szCs w:val="20"/>
        </w:rPr>
        <w:t xml:space="preserve">Zgodnie z art. 13 ust. 1 i ust. 2 </w:t>
      </w:r>
      <w:r>
        <w:rPr>
          <w:rFonts w:ascii="Arial" w:hAnsi="Arial" w:cs="Arial"/>
          <w:sz w:val="20"/>
          <w:szCs w:val="20"/>
        </w:rPr>
        <w:t>r</w:t>
      </w:r>
      <w:r w:rsidRPr="003B3BB3">
        <w:rPr>
          <w:rFonts w:ascii="Arial" w:hAnsi="Arial" w:cs="Arial"/>
          <w:sz w:val="20"/>
          <w:szCs w:val="20"/>
        </w:rPr>
        <w:t>ozporządzenia Parlamentu Europejskiego i Rady (UE) 2016/679 z dnia 27 kwietnia 2016 r. w sprawie ochrony osób fizycznych w związku przetwarzaniem danych osobowych i w sprawie swobodnego przepływu takich danych oraz uchylenia dyrektywy 95/46/WE (ogólne rozporządzenie o ochronie danych), dalej RODO, informuję, iż:</w:t>
      </w:r>
    </w:p>
    <w:p w14:paraId="09DD225A" w14:textId="77777777" w:rsidR="00BC617F" w:rsidRDefault="00BC617F" w:rsidP="00BC617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312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6FE0">
        <w:rPr>
          <w:rFonts w:ascii="Arial" w:hAnsi="Arial" w:cs="Arial"/>
          <w:sz w:val="20"/>
          <w:szCs w:val="20"/>
        </w:rPr>
        <w:t>Administratorem Pani/Pana danych osobowych jest Kolegium Pracowników Służb Społecznych w</w:t>
      </w:r>
      <w:r>
        <w:rPr>
          <w:rFonts w:ascii="Arial" w:hAnsi="Arial" w:cs="Arial"/>
          <w:sz w:val="20"/>
          <w:szCs w:val="20"/>
        </w:rPr>
        <w:t> </w:t>
      </w:r>
      <w:r w:rsidRPr="00F26FE0">
        <w:rPr>
          <w:rFonts w:ascii="Arial" w:hAnsi="Arial" w:cs="Arial"/>
          <w:sz w:val="20"/>
          <w:szCs w:val="20"/>
        </w:rPr>
        <w:t>Lublinie, ul. Sulisławicka 7, 20-360 Lublin, e-mail: sekretariat@kpss.lublin.pl, nr tel.: 81 748 18 81.</w:t>
      </w:r>
    </w:p>
    <w:p w14:paraId="037B87B4" w14:textId="28E84752" w:rsidR="00BC617F" w:rsidRDefault="00BC617F" w:rsidP="00BC617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60" w:line="312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6FE0">
        <w:rPr>
          <w:rFonts w:ascii="Arial" w:hAnsi="Arial" w:cs="Arial"/>
          <w:sz w:val="20"/>
          <w:szCs w:val="20"/>
        </w:rPr>
        <w:t xml:space="preserve">Kontakt z Inspektorem Ochrony Danych we wszystkich sprawach dotyczących przetwarzania danych osobowych oraz korzystania z praw związanych z przetwarzaniem danych osobowych możliwy jest pod adresem: </w:t>
      </w:r>
      <w:r w:rsidRPr="00DE26B9">
        <w:rPr>
          <w:rFonts w:ascii="Arial" w:hAnsi="Arial" w:cs="Arial"/>
          <w:sz w:val="20"/>
          <w:szCs w:val="20"/>
        </w:rPr>
        <w:t>iod@kpss.lublin.pl</w:t>
      </w:r>
      <w:r w:rsidRPr="00F26FE0">
        <w:rPr>
          <w:rFonts w:ascii="Arial" w:hAnsi="Arial" w:cs="Arial"/>
          <w:sz w:val="20"/>
          <w:szCs w:val="20"/>
        </w:rPr>
        <w:t>.</w:t>
      </w:r>
    </w:p>
    <w:p w14:paraId="3511AFED" w14:textId="10ABD427" w:rsidR="00BC617F" w:rsidRDefault="00BC617F" w:rsidP="00BC617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60" w:line="312" w:lineRule="auto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F26FE0">
        <w:rPr>
          <w:rFonts w:ascii="Arial" w:hAnsi="Arial" w:cs="Arial"/>
          <w:sz w:val="20"/>
          <w:szCs w:val="20"/>
          <w:lang w:eastAsia="en-US"/>
        </w:rPr>
        <w:t>Pani/Pana dane osobowe przetwarzane będą w</w:t>
      </w:r>
      <w:r>
        <w:rPr>
          <w:rFonts w:ascii="Arial" w:hAnsi="Arial" w:cs="Arial"/>
          <w:sz w:val="20"/>
          <w:szCs w:val="20"/>
          <w:lang w:eastAsia="en-US"/>
        </w:rPr>
        <w:t xml:space="preserve"> związku z udziałem w specjalizacji z zakresu organizacji pomocy społecznej na podstawie:</w:t>
      </w:r>
    </w:p>
    <w:p w14:paraId="0296DF08" w14:textId="0DEACA59" w:rsidR="00BC617F" w:rsidRDefault="00BC617F" w:rsidP="00BC617F">
      <w:pPr>
        <w:pStyle w:val="Akapitzlist"/>
        <w:widowControl w:val="0"/>
        <w:autoSpaceDE w:val="0"/>
        <w:autoSpaceDN w:val="0"/>
        <w:adjustRightInd w:val="0"/>
        <w:spacing w:before="240" w:after="160" w:line="312" w:lineRule="auto"/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 w:rsidRPr="00F26FE0">
        <w:rPr>
          <w:rFonts w:ascii="Arial" w:hAnsi="Arial" w:cs="Arial"/>
          <w:sz w:val="20"/>
          <w:szCs w:val="20"/>
          <w:lang w:eastAsia="en-US"/>
        </w:rPr>
        <w:t xml:space="preserve">- art. 6 ust. 1 lit. c RODO w zw. z </w:t>
      </w:r>
      <w:r>
        <w:rPr>
          <w:rFonts w:ascii="Arial" w:hAnsi="Arial" w:cs="Arial"/>
          <w:sz w:val="20"/>
          <w:szCs w:val="20"/>
          <w:lang w:eastAsia="en-US"/>
        </w:rPr>
        <w:t>§ 5 ust. 1 pkt. 3 oraz § 9 ust. 2 rozporządzenia Ministra Pracy i</w:t>
      </w:r>
      <w:r w:rsidR="00790796">
        <w:rPr>
          <w:rFonts w:ascii="Arial" w:hAnsi="Arial" w:cs="Arial"/>
          <w:sz w:val="20"/>
          <w:szCs w:val="20"/>
          <w:lang w:eastAsia="en-US"/>
        </w:rPr>
        <w:t> </w:t>
      </w:r>
      <w:r>
        <w:rPr>
          <w:rFonts w:ascii="Arial" w:hAnsi="Arial" w:cs="Arial"/>
          <w:sz w:val="20"/>
          <w:szCs w:val="20"/>
          <w:lang w:eastAsia="en-US"/>
        </w:rPr>
        <w:t>Polityki Społecznej</w:t>
      </w:r>
      <w:r w:rsidR="00790796">
        <w:rPr>
          <w:rFonts w:ascii="Arial" w:hAnsi="Arial" w:cs="Arial"/>
          <w:sz w:val="20"/>
          <w:szCs w:val="20"/>
          <w:lang w:eastAsia="en-US"/>
        </w:rPr>
        <w:t xml:space="preserve"> z dnia 26 września 2012 r. w sprawie specjalizacji z zakresu organizacji pomocy społecznej;</w:t>
      </w:r>
    </w:p>
    <w:p w14:paraId="70F6F7C4" w14:textId="2BC18134" w:rsidR="00BC617F" w:rsidRDefault="00BC617F" w:rsidP="00BC617F">
      <w:pPr>
        <w:pStyle w:val="Akapitzlist"/>
        <w:widowControl w:val="0"/>
        <w:autoSpaceDE w:val="0"/>
        <w:autoSpaceDN w:val="0"/>
        <w:adjustRightInd w:val="0"/>
        <w:spacing w:before="240" w:after="160" w:line="312" w:lineRule="auto"/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- art. 6 ust. 1 lit. a RODO – dobrowolnie wyrażonej zgody (nr telefonu</w:t>
      </w:r>
      <w:r w:rsidR="00790796">
        <w:rPr>
          <w:rFonts w:ascii="Arial" w:hAnsi="Arial" w:cs="Arial"/>
          <w:sz w:val="20"/>
          <w:szCs w:val="20"/>
          <w:lang w:eastAsia="en-US"/>
        </w:rPr>
        <w:t>/adres e-mail</w:t>
      </w:r>
      <w:r w:rsidR="00112A19">
        <w:rPr>
          <w:rFonts w:ascii="Arial" w:hAnsi="Arial" w:cs="Arial"/>
          <w:sz w:val="20"/>
          <w:szCs w:val="20"/>
          <w:lang w:eastAsia="en-US"/>
        </w:rPr>
        <w:t>).</w:t>
      </w:r>
    </w:p>
    <w:p w14:paraId="4D8C0D72" w14:textId="77777777" w:rsidR="00BC617F" w:rsidRDefault="00BC617F" w:rsidP="00BC617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60" w:line="312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 w:rsidRPr="003B3BB3">
        <w:rPr>
          <w:rFonts w:ascii="Arial" w:hAnsi="Arial" w:cs="Arial"/>
          <w:sz w:val="20"/>
          <w:szCs w:val="20"/>
        </w:rPr>
        <w:t xml:space="preserve">Odbiorcami Pani/Pana danych osobowych </w:t>
      </w:r>
      <w:r>
        <w:rPr>
          <w:rFonts w:ascii="Arial" w:hAnsi="Arial" w:cs="Arial"/>
          <w:sz w:val="20"/>
          <w:szCs w:val="20"/>
        </w:rPr>
        <w:t xml:space="preserve">mogą być </w:t>
      </w:r>
      <w:r w:rsidRPr="003B3BB3">
        <w:rPr>
          <w:rFonts w:ascii="Arial" w:hAnsi="Arial" w:cs="Arial"/>
          <w:sz w:val="20"/>
          <w:szCs w:val="20"/>
        </w:rPr>
        <w:t xml:space="preserve">podmioty uprawnione </w:t>
      </w:r>
      <w:r>
        <w:rPr>
          <w:rFonts w:ascii="Arial" w:hAnsi="Arial" w:cs="Arial"/>
          <w:sz w:val="20"/>
          <w:szCs w:val="20"/>
        </w:rPr>
        <w:t>do uzyskania danych osobowych na podstawie obowiązujących przepisów prawa, a także podmioty z którymi Kolegium zawarło umowy powierzenia, w tym m.in. bankom, firmom zapewniającym wsparcie informatyczne.</w:t>
      </w:r>
    </w:p>
    <w:p w14:paraId="10ECA6E8" w14:textId="4D035A12" w:rsidR="00BC617F" w:rsidRDefault="00BC617F" w:rsidP="00BC617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60" w:line="312" w:lineRule="auto"/>
        <w:ind w:left="284" w:hanging="295"/>
        <w:jc w:val="both"/>
        <w:rPr>
          <w:rFonts w:ascii="Arial" w:eastAsia="Calibri" w:hAnsi="Arial" w:cs="Arial"/>
          <w:sz w:val="20"/>
          <w:szCs w:val="20"/>
        </w:rPr>
      </w:pPr>
      <w:r w:rsidRPr="003B3BB3">
        <w:rPr>
          <w:rFonts w:ascii="Arial" w:eastAsia="Calibri" w:hAnsi="Arial" w:cs="Arial"/>
          <w:sz w:val="20"/>
          <w:szCs w:val="20"/>
        </w:rPr>
        <w:t xml:space="preserve">Pani/Pana </w:t>
      </w:r>
      <w:r w:rsidR="00790796">
        <w:rPr>
          <w:rFonts w:ascii="Arial" w:eastAsia="Calibri" w:hAnsi="Arial" w:cs="Arial"/>
          <w:sz w:val="20"/>
          <w:szCs w:val="20"/>
        </w:rPr>
        <w:t xml:space="preserve">dane </w:t>
      </w:r>
      <w:r w:rsidRPr="003B3BB3">
        <w:rPr>
          <w:rFonts w:ascii="Arial" w:eastAsia="Calibri" w:hAnsi="Arial" w:cs="Arial"/>
          <w:sz w:val="20"/>
          <w:szCs w:val="20"/>
        </w:rPr>
        <w:t>będą przechowywane przez okres 5 lat</w:t>
      </w:r>
      <w:r w:rsidR="00790796">
        <w:rPr>
          <w:rFonts w:ascii="Arial" w:eastAsia="Calibri" w:hAnsi="Arial" w:cs="Arial"/>
          <w:sz w:val="20"/>
          <w:szCs w:val="20"/>
        </w:rPr>
        <w:t>. Po upływie tego okresu dokumentacja przekazywana jest do archiwum zakładowego.</w:t>
      </w:r>
      <w:r w:rsidRPr="003B3BB3">
        <w:rPr>
          <w:rFonts w:ascii="Arial" w:eastAsia="Calibri" w:hAnsi="Arial" w:cs="Arial"/>
          <w:sz w:val="20"/>
          <w:szCs w:val="20"/>
        </w:rPr>
        <w:t xml:space="preserve"> </w:t>
      </w:r>
      <w:r w:rsidRPr="00C52B8E">
        <w:rPr>
          <w:rFonts w:ascii="Arial" w:eastAsia="Calibri" w:hAnsi="Arial" w:cs="Arial"/>
          <w:sz w:val="20"/>
          <w:szCs w:val="20"/>
        </w:rPr>
        <w:t>W</w:t>
      </w:r>
      <w:r>
        <w:rPr>
          <w:rFonts w:ascii="Arial" w:eastAsia="Calibri" w:hAnsi="Arial" w:cs="Arial"/>
          <w:sz w:val="20"/>
          <w:szCs w:val="20"/>
        </w:rPr>
        <w:t> </w:t>
      </w:r>
      <w:r w:rsidRPr="00C52B8E">
        <w:rPr>
          <w:rFonts w:ascii="Arial" w:eastAsia="Calibri" w:hAnsi="Arial" w:cs="Arial"/>
          <w:sz w:val="20"/>
          <w:szCs w:val="20"/>
        </w:rPr>
        <w:t>przypadku wyrażonej przez Panią/Pana zgody na przetwarzanie danych osobowych innych niż wynikających z przepisów prawa, dane będą przetwarzane do momentu jej odwołania</w:t>
      </w:r>
      <w:r>
        <w:rPr>
          <w:rFonts w:ascii="Arial" w:eastAsia="Calibri" w:hAnsi="Arial" w:cs="Arial"/>
          <w:sz w:val="20"/>
          <w:szCs w:val="20"/>
        </w:rPr>
        <w:t xml:space="preserve"> lub ustania celu przetwarzania.</w:t>
      </w:r>
    </w:p>
    <w:p w14:paraId="61CBD99C" w14:textId="77777777" w:rsidR="00BC617F" w:rsidRDefault="00BC617F" w:rsidP="00BC617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60" w:line="312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B3BB3">
        <w:rPr>
          <w:rFonts w:ascii="Arial" w:hAnsi="Arial" w:cs="Arial"/>
          <w:sz w:val="20"/>
          <w:szCs w:val="20"/>
        </w:rPr>
        <w:t xml:space="preserve">Posiada Pani/Pan prawo do żądania od Administratora dostępu do swoich danych osobowych, ich sprostowania oraz ograniczenia przetwarzania. </w:t>
      </w:r>
    </w:p>
    <w:p w14:paraId="646832E0" w14:textId="77777777" w:rsidR="00BC617F" w:rsidRPr="0033321C" w:rsidRDefault="00BC617F" w:rsidP="00BC617F">
      <w:pPr>
        <w:pStyle w:val="Akapitzlist"/>
        <w:numPr>
          <w:ilvl w:val="0"/>
          <w:numId w:val="1"/>
        </w:numPr>
        <w:spacing w:line="312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 w:rsidRPr="00C52B8E">
        <w:rPr>
          <w:rFonts w:ascii="Arial" w:hAnsi="Arial" w:cs="Arial"/>
          <w:sz w:val="20"/>
          <w:szCs w:val="20"/>
        </w:rPr>
        <w:t>W przypadku, w którym przetwarzanie Pana/Pani danych odbywa się na podstawie zgody przysługuje Panu/Pani prawo do cofnięcia tej zgody w dowolnym momencie, bez wpływu na zgodność z prawem przetwarzania, którego dokonano na podstawie zgody przed jej cofnięciem. Żądanie do wycofania zgody można kierować na adres e-mail: iod@</w:t>
      </w:r>
      <w:r>
        <w:rPr>
          <w:rFonts w:ascii="Arial" w:hAnsi="Arial" w:cs="Arial"/>
          <w:sz w:val="20"/>
          <w:szCs w:val="20"/>
        </w:rPr>
        <w:t>kpss</w:t>
      </w:r>
      <w:r w:rsidRPr="0033321C">
        <w:rPr>
          <w:rFonts w:ascii="Arial" w:hAnsi="Arial" w:cs="Arial"/>
          <w:sz w:val="20"/>
          <w:szCs w:val="20"/>
        </w:rPr>
        <w:t>.lublin.pl.</w:t>
      </w:r>
    </w:p>
    <w:p w14:paraId="0C74A939" w14:textId="77777777" w:rsidR="00BC617F" w:rsidRDefault="00BC617F" w:rsidP="00BC617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60" w:line="312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B3BB3">
        <w:rPr>
          <w:rFonts w:ascii="Arial" w:hAnsi="Arial" w:cs="Arial"/>
          <w:sz w:val="20"/>
          <w:szCs w:val="20"/>
        </w:rPr>
        <w:t xml:space="preserve">Posiada Pani/Pan prawo wniesienia skargi do organu nadzorczego, którym jest Prezes Urzędu Ochrony Danych Osobowych z siedzibą ul. Stawki 2, 00-193 Warszawa. </w:t>
      </w:r>
    </w:p>
    <w:p w14:paraId="728CAE1F" w14:textId="4E7F92B2" w:rsidR="00BC617F" w:rsidRPr="003B3BB3" w:rsidRDefault="00BC617F" w:rsidP="00BC617F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160" w:line="312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 w:rsidRPr="003B3BB3">
        <w:rPr>
          <w:rFonts w:ascii="Arial" w:hAnsi="Arial" w:cs="Arial"/>
          <w:sz w:val="20"/>
          <w:szCs w:val="20"/>
        </w:rPr>
        <w:t xml:space="preserve">Podanie przez Panią/Pana danych osobowych jest </w:t>
      </w:r>
      <w:r w:rsidR="00790796">
        <w:rPr>
          <w:rFonts w:ascii="Arial" w:hAnsi="Arial" w:cs="Arial"/>
          <w:sz w:val="20"/>
          <w:szCs w:val="20"/>
        </w:rPr>
        <w:t>obligatoryjne</w:t>
      </w:r>
      <w:r>
        <w:rPr>
          <w:rFonts w:ascii="Arial" w:hAnsi="Arial" w:cs="Arial"/>
          <w:sz w:val="20"/>
          <w:szCs w:val="20"/>
        </w:rPr>
        <w:t>, a k</w:t>
      </w:r>
      <w:r w:rsidRPr="003B3BB3">
        <w:rPr>
          <w:rFonts w:ascii="Arial" w:hAnsi="Arial" w:cs="Arial"/>
          <w:sz w:val="20"/>
          <w:szCs w:val="20"/>
        </w:rPr>
        <w:t xml:space="preserve">onsekwencją niepodania danych osobowych będzie brak możliwości </w:t>
      </w:r>
      <w:r w:rsidR="00790796">
        <w:rPr>
          <w:rFonts w:ascii="Arial" w:hAnsi="Arial" w:cs="Arial"/>
          <w:sz w:val="20"/>
          <w:szCs w:val="20"/>
        </w:rPr>
        <w:t xml:space="preserve">udziału w specjalizacji. </w:t>
      </w:r>
      <w:r w:rsidRPr="00C52B8E">
        <w:rPr>
          <w:rFonts w:ascii="Arial" w:hAnsi="Arial" w:cs="Arial"/>
          <w:sz w:val="20"/>
          <w:szCs w:val="20"/>
        </w:rPr>
        <w:t xml:space="preserve">Dane osobowe przetwarzane na podstawie Pani/Pana zgody są dobrowolne i ich niepodanie nie ma wpływu </w:t>
      </w:r>
      <w:r w:rsidR="00790796">
        <w:rPr>
          <w:rFonts w:ascii="Arial" w:hAnsi="Arial" w:cs="Arial"/>
          <w:sz w:val="20"/>
          <w:szCs w:val="20"/>
        </w:rPr>
        <w:t>na uczestnictwo w szkoleniu.</w:t>
      </w:r>
    </w:p>
    <w:p w14:paraId="427EFB1D" w14:textId="77777777" w:rsidR="00BC617F" w:rsidRDefault="00BC617F"/>
    <w:sectPr w:rsidR="00BC617F" w:rsidSect="00BC617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53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7F"/>
    <w:rsid w:val="00061633"/>
    <w:rsid w:val="00112A19"/>
    <w:rsid w:val="00197740"/>
    <w:rsid w:val="00790796"/>
    <w:rsid w:val="00BC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DC92"/>
  <w15:chartTrackingRefBased/>
  <w15:docId w15:val="{110EF817-5E98-4DFB-8844-02B367B5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17F"/>
    <w:pPr>
      <w:spacing w:after="200" w:line="276" w:lineRule="auto"/>
    </w:pPr>
    <w:rPr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6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1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1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1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1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1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1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1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1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1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1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1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6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6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6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6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61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61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61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1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61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Dec-Borkowska</dc:creator>
  <cp:keywords/>
  <dc:description/>
  <cp:lastModifiedBy>Magda Dec-Borkowska</cp:lastModifiedBy>
  <cp:revision>3</cp:revision>
  <dcterms:created xsi:type="dcterms:W3CDTF">2024-09-12T22:06:00Z</dcterms:created>
  <dcterms:modified xsi:type="dcterms:W3CDTF">2024-09-13T10:20:00Z</dcterms:modified>
</cp:coreProperties>
</file>